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51F173">
      <w:pPr>
        <w:jc w:val="center"/>
        <w:rPr>
          <w:rFonts w:hint="eastAsia" w:ascii="Arial" w:hAnsi="Arial" w:eastAsia="宋体" w:cs="Arial"/>
          <w:b/>
          <w:bCs/>
          <w:i w:val="0"/>
          <w:iCs w:val="0"/>
          <w:caps w:val="0"/>
          <w:color w:val="262626"/>
          <w:spacing w:val="0"/>
          <w:sz w:val="36"/>
          <w:szCs w:val="36"/>
          <w:shd w:val="clear" w:fill="FFFFFF"/>
          <w:lang w:val="en-US" w:eastAsia="zh-CN"/>
        </w:rPr>
      </w:pPr>
    </w:p>
    <w:p w14:paraId="7EDD132A">
      <w:pPr>
        <w:jc w:val="center"/>
        <w:rPr>
          <w:rFonts w:hint="eastAsia"/>
        </w:rPr>
      </w:pPr>
      <w:r>
        <w:rPr>
          <w:rFonts w:hint="eastAsia" w:ascii="Arial" w:hAnsi="Arial" w:eastAsia="宋体" w:cs="Arial"/>
          <w:b/>
          <w:bCs/>
          <w:i w:val="0"/>
          <w:iCs w:val="0"/>
          <w:caps w:val="0"/>
          <w:color w:val="262626"/>
          <w:spacing w:val="0"/>
          <w:sz w:val="36"/>
          <w:szCs w:val="36"/>
          <w:shd w:val="clear" w:fill="FFFFFF"/>
          <w:lang w:val="en-US" w:eastAsia="zh-CN"/>
        </w:rPr>
        <w:t xml:space="preserve">Media </w:t>
      </w:r>
      <w:r>
        <w:rPr>
          <w:rFonts w:ascii="Arial" w:hAnsi="Arial" w:eastAsia="Arial" w:cs="Arial"/>
          <w:b/>
          <w:bCs/>
          <w:i w:val="0"/>
          <w:iCs w:val="0"/>
          <w:caps w:val="0"/>
          <w:color w:val="262626"/>
          <w:spacing w:val="0"/>
          <w:sz w:val="36"/>
          <w:szCs w:val="36"/>
          <w:shd w:val="clear" w:fill="FFFFFF"/>
        </w:rPr>
        <w:t>Visa Application Guidelines</w:t>
      </w:r>
    </w:p>
    <w:p w14:paraId="442F1861">
      <w:pPr>
        <w:rPr>
          <w:rFonts w:hint="eastAsia"/>
        </w:rPr>
      </w:pPr>
    </w:p>
    <w:p w14:paraId="63AE6B25">
      <w:pPr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Thank you for your interest in the ISU </w:t>
      </w:r>
      <w:r>
        <w:rPr>
          <w:rFonts w:hint="default" w:ascii="Arial" w:hAnsi="Arial" w:cs="Arial"/>
        </w:rPr>
        <w:t>Figure Skating</w:t>
      </w:r>
      <w:r>
        <w:rPr>
          <w:rFonts w:hint="eastAsia" w:ascii="Arial" w:hAnsi="Arial" w:cs="Arial"/>
          <w:lang w:val="en-US" w:eastAsia="zh-CN"/>
        </w:rPr>
        <w:t xml:space="preserve"> </w:t>
      </w:r>
      <w:r>
        <w:rPr>
          <w:rFonts w:hint="default" w:ascii="Arial" w:hAnsi="Arial" w:cs="Arial"/>
        </w:rPr>
        <w:t>Grand Prix Cup of China.If you require a media visa invitation letter, please review the following instructions carefully</w:t>
      </w:r>
      <w:r>
        <w:rPr>
          <w:rFonts w:hint="default" w:ascii="Arial" w:hAnsi="Arial" w:cs="Arial"/>
          <w:lang w:val="en-US" w:eastAsia="zh-CN"/>
        </w:rPr>
        <w:t>,</w:t>
      </w:r>
      <w:r>
        <w:rPr>
          <w:rFonts w:hint="default" w:ascii="Arial" w:hAnsi="Arial" w:cs="Arial"/>
        </w:rPr>
        <w:t xml:space="preserve"> </w:t>
      </w:r>
      <w:r>
        <w:rPr>
          <w:rFonts w:hint="default" w:ascii="Arial" w:hAnsi="Arial" w:cs="Arial"/>
          <w:lang w:val="en-US" w:eastAsia="zh-CN"/>
        </w:rPr>
        <w:t>and</w:t>
      </w:r>
      <w:r>
        <w:rPr>
          <w:rFonts w:hint="default" w:ascii="Arial" w:hAnsi="Arial" w:cs="Arial"/>
        </w:rPr>
        <w:t xml:space="preserve"> comple</w:t>
      </w:r>
      <w:r>
        <w:rPr>
          <w:rFonts w:hint="default" w:ascii="Arial" w:hAnsi="Arial" w:cs="Arial"/>
          <w:lang w:val="en-US" w:eastAsia="zh-CN"/>
        </w:rPr>
        <w:t>te</w:t>
      </w:r>
      <w:r>
        <w:rPr>
          <w:rFonts w:hint="default" w:ascii="Arial" w:hAnsi="Arial" w:cs="Arial"/>
        </w:rPr>
        <w:t xml:space="preserve"> the form</w:t>
      </w:r>
      <w:r>
        <w:rPr>
          <w:rFonts w:hint="default" w:ascii="Arial" w:hAnsi="Arial" w:cs="Arial"/>
          <w:lang w:val="en-US" w:eastAsia="zh-CN"/>
        </w:rPr>
        <w:t xml:space="preserve"> via the link below</w:t>
      </w:r>
      <w:r>
        <w:rPr>
          <w:rFonts w:hint="default" w:ascii="Arial" w:hAnsi="Arial" w:cs="Arial"/>
        </w:rPr>
        <w:t>:</w:t>
      </w:r>
    </w:p>
    <w:p w14:paraId="49D0D1FB">
      <w:pPr>
        <w:jc w:val="center"/>
        <w:rPr>
          <w:rFonts w:hint="default" w:ascii="Arial" w:hAnsi="Arial" w:cs="Arial"/>
        </w:rPr>
      </w:pPr>
    </w:p>
    <w:p w14:paraId="12C9327B">
      <w:pPr>
        <w:jc w:val="center"/>
        <w:rPr>
          <w:rFonts w:hint="default" w:ascii="Arial" w:hAnsi="Arial" w:cs="Arial"/>
        </w:rPr>
      </w:pPr>
      <w:r>
        <w:rPr>
          <w:rFonts w:hint="default" w:ascii="Arial" w:hAnsi="Arial" w:cs="Arial"/>
        </w:rPr>
        <w:t>https://v.wjx.cn/vm/wCBUFeN.aspx</w:t>
      </w:r>
    </w:p>
    <w:p w14:paraId="76DD1B92">
      <w:pPr>
        <w:jc w:val="center"/>
        <w:rPr>
          <w:rFonts w:hint="default" w:ascii="Arial" w:hAnsi="Arial" w:cs="Arial" w:eastAsiaTheme="minorEastAsia"/>
          <w:lang w:eastAsia="zh-CN"/>
        </w:rPr>
      </w:pPr>
      <w:r>
        <w:rPr>
          <w:rFonts w:hint="default" w:ascii="Arial" w:hAnsi="Arial" w:cs="Arial" w:eastAsiaTheme="minorEastAsia"/>
          <w:lang w:eastAsia="zh-CN"/>
        </w:rPr>
        <w:drawing>
          <wp:inline distT="0" distB="0" distL="114300" distR="114300">
            <wp:extent cx="1428750" cy="1428750"/>
            <wp:effectExtent l="0" t="0" r="3810" b="3810"/>
            <wp:docPr id="1" name="图片 1" descr="qrco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qrcode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A73FBD">
      <w:pPr>
        <w:jc w:val="left"/>
        <w:rPr>
          <w:rFonts w:hint="default" w:ascii="Arial" w:hAnsi="Arial" w:cs="Arial"/>
        </w:rPr>
      </w:pPr>
      <w:r>
        <w:rPr>
          <w:rFonts w:hint="default" w:ascii="Arial" w:hAnsi="Arial" w:cs="Arial"/>
          <w:b/>
          <w:bCs/>
        </w:rPr>
        <w:t>Accurate &amp; Complete Information:</w:t>
      </w:r>
      <w:r>
        <w:rPr>
          <w:rFonts w:hint="default" w:ascii="Arial" w:hAnsi="Arial" w:cs="Arial"/>
        </w:rPr>
        <w:t xml:space="preserve"> To process your </w:t>
      </w:r>
      <w:r>
        <w:rPr>
          <w:rFonts w:hint="default" w:ascii="Arial" w:hAnsi="Arial" w:cs="Arial"/>
          <w:lang w:val="en-US" w:eastAsia="zh-CN"/>
        </w:rPr>
        <w:t>media</w:t>
      </w:r>
      <w:r>
        <w:rPr>
          <w:rFonts w:hint="default" w:ascii="Arial" w:hAnsi="Arial" w:cs="Arial"/>
        </w:rPr>
        <w:t xml:space="preserve"> visa invitation, please ensure every section of this form is filled out accurately</w:t>
      </w:r>
      <w:r>
        <w:rPr>
          <w:rFonts w:hint="default" w:ascii="Arial" w:hAnsi="Arial" w:cs="Arial"/>
          <w:lang w:val="en-US" w:eastAsia="zh-CN"/>
        </w:rPr>
        <w:t>.</w:t>
      </w:r>
      <w:r>
        <w:rPr>
          <w:rFonts w:hint="default" w:ascii="Arial" w:hAnsi="Arial" w:cs="Arial"/>
        </w:rPr>
        <w:t xml:space="preserve"> All submitted materials must </w:t>
      </w:r>
      <w:bookmarkStart w:id="0" w:name="_GoBack"/>
      <w:bookmarkEnd w:id="0"/>
      <w:r>
        <w:rPr>
          <w:rFonts w:hint="default" w:ascii="Arial" w:hAnsi="Arial" w:cs="Arial"/>
        </w:rPr>
        <w:t>be true and valid.</w:t>
      </w:r>
    </w:p>
    <w:p w14:paraId="183CE739">
      <w:pPr>
        <w:jc w:val="left"/>
        <w:rPr>
          <w:rFonts w:hint="default" w:ascii="Arial" w:hAnsi="Arial" w:cs="Arial"/>
        </w:rPr>
      </w:pPr>
    </w:p>
    <w:p w14:paraId="65C146EA">
      <w:pPr>
        <w:jc w:val="left"/>
        <w:rPr>
          <w:rFonts w:hint="default" w:ascii="Arial" w:hAnsi="Arial" w:cs="Arial"/>
        </w:rPr>
      </w:pPr>
      <w:r>
        <w:rPr>
          <w:rFonts w:hint="default" w:ascii="Arial" w:hAnsi="Arial" w:cs="Arial"/>
          <w:b/>
          <w:bCs/>
        </w:rPr>
        <w:t xml:space="preserve">Approval Notice: </w:t>
      </w:r>
      <w:r>
        <w:rPr>
          <w:rFonts w:hint="default" w:ascii="Arial" w:hAnsi="Arial" w:cs="Arial"/>
        </w:rPr>
        <w:t xml:space="preserve">Please note that invitation letters will </w:t>
      </w:r>
      <w:r>
        <w:rPr>
          <w:rFonts w:hint="default" w:ascii="Arial" w:hAnsi="Arial" w:cs="Arial"/>
          <w:b/>
          <w:bCs/>
          <w:color w:val="C00000"/>
        </w:rPr>
        <w:t>only be issued to approved/accredited media representatives.</w:t>
      </w:r>
    </w:p>
    <w:p w14:paraId="380D9781">
      <w:pPr>
        <w:jc w:val="left"/>
        <w:rPr>
          <w:rFonts w:hint="default" w:ascii="Arial" w:hAnsi="Arial" w:cs="Arial"/>
        </w:rPr>
      </w:pPr>
    </w:p>
    <w:p w14:paraId="7E73E890">
      <w:pPr>
        <w:jc w:val="left"/>
        <w:rPr>
          <w:rFonts w:hint="default" w:ascii="Arial" w:hAnsi="Arial" w:cs="Arial"/>
        </w:rPr>
      </w:pPr>
      <w:r>
        <w:rPr>
          <w:rFonts w:hint="default" w:ascii="Arial" w:hAnsi="Arial" w:cs="Arial"/>
          <w:b/>
          <w:bCs/>
        </w:rPr>
        <w:t>Application Deadline:</w:t>
      </w:r>
      <w:r>
        <w:rPr>
          <w:rFonts w:hint="default" w:ascii="Arial" w:hAnsi="Arial" w:cs="Arial"/>
        </w:rPr>
        <w:t xml:space="preserve"> The deadline for submitting your media visa application is </w:t>
      </w:r>
      <w:r>
        <w:rPr>
          <w:rFonts w:hint="default" w:ascii="Arial" w:hAnsi="Arial" w:cs="Arial"/>
          <w:b/>
          <w:bCs/>
          <w:color w:val="C00000"/>
        </w:rPr>
        <w:t xml:space="preserve">October </w:t>
      </w:r>
      <w:r>
        <w:rPr>
          <w:rFonts w:hint="default" w:ascii="Arial" w:hAnsi="Arial" w:cs="Arial"/>
          <w:b/>
          <w:bCs/>
          <w:color w:val="C00000"/>
          <w:lang w:val="en-US" w:eastAsia="zh-CN"/>
        </w:rPr>
        <w:t>8</w:t>
      </w:r>
      <w:r>
        <w:rPr>
          <w:rFonts w:hint="default" w:ascii="Arial" w:hAnsi="Arial" w:cs="Arial"/>
          <w:b/>
          <w:bCs/>
          <w:color w:val="C00000"/>
        </w:rPr>
        <w:t xml:space="preserve">th. </w:t>
      </w:r>
      <w:r>
        <w:rPr>
          <w:rFonts w:hint="default" w:ascii="Arial" w:hAnsi="Arial" w:cs="Arial"/>
        </w:rPr>
        <w:t>Please be advised that late applications will not be accepted.</w:t>
      </w:r>
    </w:p>
    <w:p w14:paraId="04959233">
      <w:pPr>
        <w:jc w:val="left"/>
        <w:rPr>
          <w:rFonts w:hint="default" w:ascii="Arial" w:hAnsi="Arial" w:cs="Arial"/>
        </w:rPr>
      </w:pPr>
    </w:p>
    <w:p w14:paraId="016328A1">
      <w:pPr>
        <w:jc w:val="left"/>
        <w:rPr>
          <w:rFonts w:hint="default" w:ascii="Arial" w:hAnsi="Arial" w:cs="Arial"/>
        </w:rPr>
      </w:pPr>
      <w:r>
        <w:rPr>
          <w:rFonts w:hint="default" w:ascii="Arial" w:hAnsi="Arial" w:cs="Arial"/>
        </w:rPr>
        <w:t>Thank you for your cooperation and understanding!</w:t>
      </w:r>
    </w:p>
    <w:p w14:paraId="1A722FD4">
      <w:pPr>
        <w:jc w:val="left"/>
        <w:rPr>
          <w:rFonts w:hint="default" w:ascii="Arial" w:hAnsi="Arial" w:cs="Arial"/>
        </w:rPr>
      </w:pPr>
    </w:p>
    <w:p w14:paraId="72F3F4EA">
      <w:pPr>
        <w:jc w:val="left"/>
        <w:rPr>
          <w:rFonts w:hint="default" w:ascii="Arial" w:hAnsi="Arial" w:cs="Arial"/>
        </w:rPr>
      </w:pPr>
    </w:p>
    <w:p w14:paraId="28ED57EE">
      <w:pPr>
        <w:jc w:val="right"/>
        <w:rPr>
          <w:rFonts w:hint="default" w:ascii="Arial" w:hAnsi="Arial" w:cs="Arial"/>
          <w:lang w:val="en-US" w:eastAsia="zh-CN"/>
        </w:rPr>
      </w:pPr>
      <w:r>
        <w:rPr>
          <w:rFonts w:hint="default" w:ascii="Arial" w:hAnsi="Arial" w:cs="Arial"/>
          <w:lang w:val="en-US" w:eastAsia="zh-CN"/>
        </w:rPr>
        <w:t>Media Team</w:t>
      </w:r>
    </w:p>
    <w:p w14:paraId="04F7CE7F">
      <w:pPr>
        <w:jc w:val="right"/>
        <w:rPr>
          <w:rFonts w:hint="default" w:ascii="Arial" w:hAnsi="Arial" w:cs="Arial"/>
          <w:lang w:val="en-US" w:eastAsia="zh-CN"/>
        </w:rPr>
      </w:pPr>
      <w:r>
        <w:rPr>
          <w:rFonts w:hint="default" w:ascii="Arial" w:hAnsi="Arial" w:cs="Arial"/>
          <w:lang w:val="en-US" w:eastAsia="zh-CN"/>
        </w:rPr>
        <w:t>Cup of China</w:t>
      </w:r>
    </w:p>
    <w:p w14:paraId="104AC3D0">
      <w:pPr>
        <w:jc w:val="right"/>
        <w:rPr>
          <w:rFonts w:hint="default" w:ascii="Arial" w:hAnsi="Arial" w:cs="Arial"/>
          <w:lang w:val="en-US" w:eastAsia="zh-CN"/>
        </w:rPr>
      </w:pPr>
      <w:r>
        <w:rPr>
          <w:rFonts w:hint="default" w:ascii="Arial" w:hAnsi="Arial" w:cs="Arial"/>
          <w:lang w:val="en-US" w:eastAsia="zh-CN"/>
        </w:rPr>
        <w:t xml:space="preserve">ISU Figure Skating Grand Prix </w:t>
      </w:r>
    </w:p>
    <w:p w14:paraId="1FBE53DE">
      <w:pPr>
        <w:jc w:val="left"/>
        <w:rPr>
          <w:rFonts w:hint="default" w:ascii="Arial" w:hAnsi="Arial" w:cs="Arial"/>
          <w:lang w:eastAsia="zh-CN"/>
        </w:rPr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algun Gothic">
    <w:panose1 w:val="020B0503020000020004"/>
    <w:charset w:val="81"/>
    <w:family w:val="swiss"/>
    <w:pitch w:val="default"/>
    <w:sig w:usb0="9000002F" w:usb1="29D77CFB" w:usb2="00000012" w:usb3="00000000" w:csb0="0008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32BC2B">
    <w:pPr>
      <w:pStyle w:val="4"/>
      <w:pBdr>
        <w:bottom w:val="none" w:color="auto" w:sz="0" w:space="1"/>
      </w:pBdr>
      <w:spacing w:line="360" w:lineRule="auto"/>
      <w:rPr>
        <w:rFonts w:hint="default" w:ascii="Arial" w:hAnsi="Arial" w:cs="Arial"/>
        <w:b/>
        <w:bCs/>
        <w:sz w:val="28"/>
        <w:szCs w:val="28"/>
        <w:lang w:val="en-US" w:eastAsia="zh-CN"/>
      </w:rPr>
    </w:pPr>
    <w:r>
      <w:rPr>
        <w:rFonts w:hint="eastAsia" w:ascii="Arial" w:hAnsi="Arial" w:eastAsia="Malgun Gothic" w:cs="Arial"/>
        <w:sz w:val="28"/>
        <w:szCs w:val="28"/>
        <w:lang w:val="en-US" w:eastAsia="zh-CN"/>
      </w:rPr>
      <w:drawing>
        <wp:anchor distT="0" distB="0" distL="0" distR="0" simplePos="0" relativeHeight="251659264" behindDoc="1" locked="0" layoutInCell="1" allowOverlap="1">
          <wp:simplePos x="0" y="0"/>
          <wp:positionH relativeFrom="column">
            <wp:posOffset>5401310</wp:posOffset>
          </wp:positionH>
          <wp:positionV relativeFrom="paragraph">
            <wp:posOffset>-162560</wp:posOffset>
          </wp:positionV>
          <wp:extent cx="711835" cy="723265"/>
          <wp:effectExtent l="0" t="0" r="0" b="0"/>
          <wp:wrapNone/>
          <wp:docPr id="146256022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256022" name="图片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9748" t="12170" r="20570" b="27794"/>
                  <a:stretch>
                    <a:fillRect/>
                  </a:stretch>
                </pic:blipFill>
                <pic:spPr>
                  <a:xfrm>
                    <a:off x="0" y="0"/>
                    <a:ext cx="711835" cy="723265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default" w:eastAsiaTheme="minorEastAsia"/>
        <w:sz w:val="28"/>
        <w:szCs w:val="28"/>
        <w:lang w:val="en-US" w:eastAsia="zh-CN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-883920</wp:posOffset>
          </wp:positionH>
          <wp:positionV relativeFrom="paragraph">
            <wp:posOffset>-211455</wp:posOffset>
          </wp:positionV>
          <wp:extent cx="732790" cy="796925"/>
          <wp:effectExtent l="0" t="0" r="44450" b="41275"/>
          <wp:wrapTight wrapText="bothSides">
            <wp:wrapPolygon>
              <wp:start x="0" y="0"/>
              <wp:lineTo x="0" y="21066"/>
              <wp:lineTo x="21113" y="21066"/>
              <wp:lineTo x="21113" y="0"/>
              <wp:lineTo x="0" y="0"/>
            </wp:wrapPolygon>
          </wp:wrapTight>
          <wp:docPr id="8" name="图片 8" descr="gp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8" descr="gp logo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32790" cy="7969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hint="default" w:ascii="Arial" w:hAnsi="Arial" w:cs="Arial"/>
        <w:b/>
        <w:bCs/>
        <w:sz w:val="28"/>
        <w:szCs w:val="28"/>
      </w:rPr>
      <w:t>ISU Figure Skating Grand Prix</w:t>
    </w:r>
    <w:r>
      <w:rPr>
        <w:rFonts w:hint="default" w:ascii="Arial" w:hAnsi="Arial" w:cs="Arial"/>
        <w:b/>
        <w:bCs/>
        <w:sz w:val="28"/>
        <w:szCs w:val="28"/>
        <w:lang w:val="en-US" w:eastAsia="zh-CN"/>
      </w:rPr>
      <w:t xml:space="preserve"> </w:t>
    </w:r>
  </w:p>
  <w:p w14:paraId="005C02BA">
    <w:pPr>
      <w:pStyle w:val="4"/>
      <w:pBdr>
        <w:bottom w:val="none" w:color="auto" w:sz="0" w:space="1"/>
      </w:pBdr>
      <w:spacing w:line="360" w:lineRule="auto"/>
      <w:rPr>
        <w:rFonts w:hint="default" w:eastAsiaTheme="minorEastAsia"/>
        <w:lang w:val="en-US" w:eastAsia="zh-CN"/>
      </w:rPr>
    </w:pPr>
    <w:r>
      <w:rPr>
        <w:rFonts w:hint="default" w:ascii="Arial" w:hAnsi="Arial" w:cs="Arial"/>
        <w:b/>
        <w:bCs/>
        <w:sz w:val="28"/>
        <w:szCs w:val="28"/>
      </w:rPr>
      <w:t>Cup of China</w:t>
    </w:r>
    <w:r>
      <w:rPr>
        <w:rFonts w:hint="default" w:ascii="Arial" w:hAnsi="Arial" w:cs="Arial"/>
        <w:b/>
        <w:bCs/>
        <w:sz w:val="28"/>
        <w:szCs w:val="28"/>
        <w:lang w:val="en-US" w:eastAsia="zh-CN"/>
      </w:rPr>
      <w:t xml:space="preserve"> 2026</w:t>
    </w:r>
    <w:r>
      <w:rPr>
        <w:rFonts w:hint="eastAsia" w:ascii="Arial" w:hAnsi="Arial" w:cs="Arial"/>
        <w:b/>
        <w:bCs/>
        <w:sz w:val="28"/>
        <w:szCs w:val="28"/>
        <w:lang w:val="en-US" w:eastAsia="zh-CN"/>
      </w:rPr>
      <w:t xml:space="preserve">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7D827C3"/>
    <w:rsid w:val="74694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7">
    <w:name w:val="Hyperlink"/>
    <w:basedOn w:val="6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3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161</Words>
  <Characters>964</Characters>
  <Lines>0</Lines>
  <Paragraphs>0</Paragraphs>
  <TotalTime>11</TotalTime>
  <ScaleCrop>false</ScaleCrop>
  <LinksUpToDate>false</LinksUpToDate>
  <CharactersWithSpaces>1115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2026-09-23T09:35:00Z</dcterms:created>
  <dc:creator>hujin</dc:creator>
  <cp:lastModifiedBy>胡金一</cp:lastModifiedBy>
  <dcterms:modified xsi:type="dcterms:W3CDTF">2026-09-23T13:37:13Z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eyJoZGlkIjoiNjc2Y2I4ZTQ1YjAxMzBjM2UzZDZjMGJkY2U3OTQ2NjAiLCJ1c2VySWQiOiI1NDU5MjQ5ODkifQ==</vt:lpwstr>
  </property>
  <property fmtid="{D5CDD505-2E9C-101B-9397-08002B2CF9AE}" pid="4" name="ICV">
    <vt:lpwstr>EB38C79A71D4412A9D6D0800F14D750F_12</vt:lpwstr>
  </property>
</Properties>
</file>