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D625" w14:textId="616C4B79" w:rsidR="00DF6136" w:rsidRPr="00FB3FAD" w:rsidRDefault="00DF6136">
      <w:pPr>
        <w:rPr>
          <w:sz w:val="10"/>
          <w:szCs w:val="10"/>
          <w:lang w:val="bg-BG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FB3FAD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(Last)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Given</w:t>
            </w:r>
            <w:proofErr w:type="spellEnd"/>
            <w:r w:rsidRPr="00F247E0">
              <w:rPr>
                <w:b/>
                <w:sz w:val="18"/>
                <w:szCs w:val="18"/>
              </w:rPr>
              <w:t xml:space="preserve">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(First) </w:t>
            </w:r>
            <w:proofErr w:type="spellStart"/>
            <w:r w:rsidRPr="00F247E0">
              <w:rPr>
                <w:b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Passport</w:t>
            </w:r>
            <w:proofErr w:type="spellEnd"/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247E0">
              <w:rPr>
                <w:b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proofErr w:type="spellStart"/>
            <w:r w:rsidRPr="00F247E0">
              <w:rPr>
                <w:b/>
                <w:sz w:val="18"/>
                <w:szCs w:val="18"/>
              </w:rPr>
              <w:t>female</w:t>
            </w:r>
            <w:proofErr w:type="spellEnd"/>
            <w:r w:rsidRPr="00F247E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14800B7A" w:rsidR="00354C81" w:rsidRPr="00F247E0" w:rsidRDefault="00FB3FAD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1"/>
      <w:footerReference w:type="default" r:id="rId12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E713" w14:textId="77777777" w:rsidR="006F4BDA" w:rsidRDefault="006F4BDA">
      <w:r>
        <w:separator/>
      </w:r>
    </w:p>
  </w:endnote>
  <w:endnote w:type="continuationSeparator" w:id="0">
    <w:p w14:paraId="509E21FA" w14:textId="77777777" w:rsidR="006F4BDA" w:rsidRDefault="006F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86618F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0391ADD" w14:textId="383AA1C7" w:rsidR="00DE57DD" w:rsidRPr="0086618F" w:rsidRDefault="0086618F" w:rsidP="00DE57DD">
          <w:pPr>
            <w:pStyle w:val="Header"/>
            <w:tabs>
              <w:tab w:val="left" w:pos="708"/>
            </w:tabs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</w:pP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Organizing Committee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 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 xml:space="preserve">of Denis Ten Memorial 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(</w:t>
          </w:r>
          <w:r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KAZ</w:t>
          </w:r>
          <w:r w:rsidR="00DE57DD" w:rsidRPr="00DE57DD">
            <w:rPr>
              <w:rFonts w:eastAsia="MS Mincho"/>
              <w:b/>
              <w:iCs/>
              <w:color w:val="000000" w:themeColor="text1"/>
              <w:sz w:val="18"/>
              <w:szCs w:val="18"/>
              <w:lang w:val="en-GB"/>
            </w:rPr>
            <w:t>)</w:t>
          </w:r>
        </w:p>
        <w:p w14:paraId="5E15D714" w14:textId="7163D497" w:rsidR="000C241A" w:rsidRPr="00D963D6" w:rsidRDefault="00DE57DD" w:rsidP="00DE57DD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>e</w:t>
          </w:r>
          <w:r w:rsidRPr="00D963D6">
            <w:rPr>
              <w:rFonts w:eastAsia="MS Mincho" w:hint="eastAsia"/>
              <w:iCs/>
              <w:color w:val="000000" w:themeColor="text1"/>
              <w:sz w:val="18"/>
              <w:szCs w:val="18"/>
              <w:lang w:val="it-IT"/>
            </w:rPr>
            <w:t>-</w:t>
          </w:r>
          <w:r w:rsidRPr="00D963D6">
            <w:rPr>
              <w:rFonts w:eastAsia="MS Mincho"/>
              <w:iCs/>
              <w:color w:val="000000" w:themeColor="text1"/>
              <w:sz w:val="18"/>
              <w:szCs w:val="18"/>
              <w:lang w:val="it-IT"/>
            </w:rPr>
            <w:t xml:space="preserve">mail: </w:t>
          </w:r>
          <w:hyperlink r:id="rId1" w:history="1">
            <w:r w:rsidR="0086618F" w:rsidRPr="006C3B29">
              <w:rPr>
                <w:rStyle w:val="Hyperlink"/>
                <w:rFonts w:cs="Arial"/>
                <w:sz w:val="18"/>
                <w:szCs w:val="18"/>
                <w:lang w:val="en-US"/>
              </w:rPr>
              <w:t>tendenis.memorial@gmail.com</w:t>
            </w:r>
          </w:hyperlink>
          <w:r w:rsidR="0086618F">
            <w:rPr>
              <w:rFonts w:cs="Arial"/>
              <w:sz w:val="18"/>
              <w:szCs w:val="18"/>
              <w:lang w:val="en-US"/>
            </w:rPr>
            <w:t xml:space="preserve"> </w:t>
          </w:r>
        </w:p>
      </w:tc>
    </w:tr>
  </w:tbl>
  <w:p w14:paraId="5E15D716" w14:textId="77777777" w:rsidR="00157E96" w:rsidRPr="00D963D6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5A070" w14:textId="77777777" w:rsidR="006F4BDA" w:rsidRDefault="006F4BDA">
      <w:r>
        <w:separator/>
      </w:r>
    </w:p>
  </w:footnote>
  <w:footnote w:type="continuationSeparator" w:id="0">
    <w:p w14:paraId="2D7400F8" w14:textId="77777777" w:rsidR="006F4BDA" w:rsidRDefault="006F4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D6D4" w14:textId="3D8CB314" w:rsidR="00002857" w:rsidRPr="00F06679" w:rsidRDefault="0080299B" w:rsidP="0080299B">
    <w:pPr>
      <w:tabs>
        <w:tab w:val="left" w:pos="993"/>
      </w:tabs>
      <w:ind w:left="709" w:right="255"/>
      <w:rPr>
        <w:b/>
        <w:sz w:val="10"/>
        <w:szCs w:val="10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30BBBB" wp14:editId="10A04132">
          <wp:simplePos x="0" y="0"/>
          <wp:positionH relativeFrom="column">
            <wp:posOffset>116205</wp:posOffset>
          </wp:positionH>
          <wp:positionV relativeFrom="paragraph">
            <wp:posOffset>14605</wp:posOffset>
          </wp:positionV>
          <wp:extent cx="271145" cy="271145"/>
          <wp:effectExtent l="0" t="0" r="0" b="0"/>
          <wp:wrapNone/>
          <wp:docPr id="1638077645" name="Picture 1638077645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857" w:rsidRPr="00F06679">
      <w:rPr>
        <w:sz w:val="28"/>
        <w:szCs w:val="28"/>
        <w:lang w:val="en-US"/>
      </w:rPr>
      <w:tab/>
    </w:r>
    <w:r w:rsidR="00002857" w:rsidRPr="00F06679">
      <w:rPr>
        <w:b/>
        <w:sz w:val="10"/>
        <w:szCs w:val="10"/>
        <w:lang w:val="en-US"/>
      </w:rPr>
      <w:t xml:space="preserve"> </w:t>
    </w:r>
  </w:p>
  <w:p w14:paraId="32F9EB56" w14:textId="4FC77ECA" w:rsidR="001833B0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Challenger Series</w:t>
    </w:r>
    <w:r w:rsidR="002243C5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in</w:t>
    </w:r>
    <w:r w:rsidR="002243C5">
      <w:rPr>
        <w:rFonts w:cs="Arial"/>
        <w:b/>
        <w:lang w:val="en-US"/>
      </w:rPr>
      <w:t xml:space="preserve"> Figure Skating</w:t>
    </w:r>
    <w:r>
      <w:rPr>
        <w:rFonts w:cs="Arial"/>
        <w:b/>
        <w:lang w:val="en-US"/>
      </w:rPr>
      <w:t xml:space="preserve"> 2024/25</w:t>
    </w:r>
    <w:r w:rsidR="00002857" w:rsidRPr="00F06679">
      <w:rPr>
        <w:rFonts w:cs="Arial"/>
        <w:b/>
        <w:lang w:val="en-US"/>
      </w:rPr>
      <w:t xml:space="preserve"> </w:t>
    </w:r>
    <w:r>
      <w:rPr>
        <w:rFonts w:cs="Arial"/>
        <w:b/>
        <w:lang w:val="en-US"/>
      </w:rPr>
      <w:t>Denis Ten Memorial Challenge</w:t>
    </w:r>
    <w:r w:rsidR="00002857" w:rsidRPr="00F06679">
      <w:rPr>
        <w:rFonts w:cs="Arial"/>
        <w:b/>
        <w:lang w:val="en-US"/>
      </w:rPr>
      <w:t xml:space="preserve">       </w:t>
    </w:r>
    <w:r w:rsidR="00002857" w:rsidRPr="00F06679">
      <w:rPr>
        <w:rFonts w:cs="Arial"/>
        <w:b/>
        <w:lang w:val="en-US"/>
      </w:rPr>
      <w:tab/>
    </w:r>
  </w:p>
  <w:p w14:paraId="593976A1" w14:textId="2F245B22" w:rsidR="00002857" w:rsidRPr="00F06679" w:rsidRDefault="0086618F" w:rsidP="0080299B">
    <w:pPr>
      <w:pStyle w:val="Header"/>
      <w:tabs>
        <w:tab w:val="left" w:pos="993"/>
      </w:tabs>
      <w:ind w:left="709" w:right="2239"/>
      <w:rPr>
        <w:rFonts w:cs="Arial"/>
        <w:b/>
        <w:lang w:val="en-US"/>
      </w:rPr>
    </w:pPr>
    <w:r>
      <w:rPr>
        <w:rFonts w:cs="Arial"/>
        <w:b/>
        <w:lang w:val="en-US"/>
      </w:rPr>
      <w:t>October</w:t>
    </w:r>
    <w:r w:rsidR="005F09EE">
      <w:rPr>
        <w:rFonts w:cs="Arial"/>
        <w:b/>
        <w:lang w:val="en-US"/>
      </w:rPr>
      <w:t xml:space="preserve"> 2-</w:t>
    </w:r>
    <w:r>
      <w:rPr>
        <w:rFonts w:cs="Arial"/>
        <w:b/>
        <w:lang w:val="en-US"/>
      </w:rPr>
      <w:t>5</w:t>
    </w:r>
    <w:r w:rsidR="005F09EE">
      <w:rPr>
        <w:rFonts w:cs="Arial"/>
        <w:b/>
        <w:lang w:val="en-US"/>
      </w:rPr>
      <w:t>, 202</w:t>
    </w:r>
    <w:r w:rsidR="0035027C">
      <w:rPr>
        <w:rFonts w:cs="Arial"/>
        <w:b/>
        <w:lang w:val="en-US"/>
      </w:rPr>
      <w:t>4</w:t>
    </w:r>
    <w:r w:rsidR="00002857" w:rsidRPr="00F06679">
      <w:rPr>
        <w:rFonts w:cs="Arial"/>
        <w:b/>
        <w:lang w:val="en-US"/>
      </w:rPr>
      <w:t xml:space="preserve"> – </w:t>
    </w:r>
    <w:r>
      <w:rPr>
        <w:rFonts w:cs="Arial"/>
        <w:b/>
        <w:lang w:val="en-US"/>
      </w:rPr>
      <w:t>Astana</w:t>
    </w:r>
    <w:r w:rsidR="005F09EE">
      <w:rPr>
        <w:rFonts w:cs="Arial"/>
        <w:b/>
        <w:lang w:val="en-US"/>
      </w:rPr>
      <w:t xml:space="preserve"> / </w:t>
    </w:r>
    <w:r>
      <w:rPr>
        <w:rFonts w:cs="Arial"/>
        <w:b/>
        <w:lang w:val="en-US"/>
      </w:rPr>
      <w:t>KAZ</w:t>
    </w: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80299B">
      <w:trPr>
        <w:cantSplit/>
        <w:trHeight w:val="478"/>
        <w:jc w:val="center"/>
      </w:trPr>
      <w:tc>
        <w:tcPr>
          <w:tcW w:w="13440" w:type="dxa"/>
          <w:tcBorders>
            <w:top w:val="single" w:sz="4" w:space="0" w:color="auto"/>
          </w:tcBorders>
        </w:tcPr>
        <w:p w14:paraId="5E15D703" w14:textId="34EA4BFB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F06679">
            <w:rPr>
              <w:sz w:val="18"/>
              <w:szCs w:val="18"/>
              <w:lang w:val="en-US"/>
            </w:rPr>
            <w:t xml:space="preserve">    </w:t>
          </w:r>
          <w:r w:rsidR="00F247E0" w:rsidRPr="00F06679">
            <w:rPr>
              <w:rFonts w:hint="eastAsia"/>
              <w:sz w:val="18"/>
              <w:szCs w:val="18"/>
              <w:lang w:val="en-US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  <w:tcBorders>
            <w:top w:val="single" w:sz="4" w:space="0" w:color="auto"/>
          </w:tcBorders>
        </w:tcPr>
        <w:p w14:paraId="5E15D704" w14:textId="1CAF8556" w:rsidR="00157E96" w:rsidRDefault="00CE314C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rFonts w:ascii="Eras Bold ITC" w:hAnsi="Eras Bold ITC" w:cs="Eras Bold ITC"/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 wp14:anchorId="149B07B7" wp14:editId="4831BF1C">
                <wp:simplePos x="0" y="0"/>
                <wp:positionH relativeFrom="column">
                  <wp:posOffset>66876</wp:posOffset>
                </wp:positionH>
                <wp:positionV relativeFrom="paragraph">
                  <wp:posOffset>54610</wp:posOffset>
                </wp:positionV>
                <wp:extent cx="899131" cy="901700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6BAABF22-E524-4A87-8F4F-4A437F4A56A0_1_105_c 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31" cy="901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57E96" w:rsidRPr="00FB3FAD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5ACF288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20349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833B0"/>
    <w:rsid w:val="001904D4"/>
    <w:rsid w:val="001E66BD"/>
    <w:rsid w:val="001F2B2F"/>
    <w:rsid w:val="002023E6"/>
    <w:rsid w:val="002134E1"/>
    <w:rsid w:val="002243C5"/>
    <w:rsid w:val="0022553E"/>
    <w:rsid w:val="00226C42"/>
    <w:rsid w:val="00233F77"/>
    <w:rsid w:val="002413AD"/>
    <w:rsid w:val="002426C9"/>
    <w:rsid w:val="002766DB"/>
    <w:rsid w:val="00296976"/>
    <w:rsid w:val="002C5044"/>
    <w:rsid w:val="002C5E50"/>
    <w:rsid w:val="002C723A"/>
    <w:rsid w:val="002E7E84"/>
    <w:rsid w:val="003009C9"/>
    <w:rsid w:val="00301461"/>
    <w:rsid w:val="00315076"/>
    <w:rsid w:val="00317DC9"/>
    <w:rsid w:val="00335D9A"/>
    <w:rsid w:val="00345E9B"/>
    <w:rsid w:val="0035027C"/>
    <w:rsid w:val="00354C81"/>
    <w:rsid w:val="00357206"/>
    <w:rsid w:val="003764E0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C0A2A"/>
    <w:rsid w:val="004D1856"/>
    <w:rsid w:val="00502FB1"/>
    <w:rsid w:val="00512E45"/>
    <w:rsid w:val="00545BFE"/>
    <w:rsid w:val="00572051"/>
    <w:rsid w:val="00585E1B"/>
    <w:rsid w:val="005B0F6A"/>
    <w:rsid w:val="005B73D0"/>
    <w:rsid w:val="005E0CC2"/>
    <w:rsid w:val="005F09EE"/>
    <w:rsid w:val="005F3333"/>
    <w:rsid w:val="0062000B"/>
    <w:rsid w:val="00653C71"/>
    <w:rsid w:val="006627F6"/>
    <w:rsid w:val="006810D4"/>
    <w:rsid w:val="006836FC"/>
    <w:rsid w:val="006B4747"/>
    <w:rsid w:val="006C2AA5"/>
    <w:rsid w:val="006E680D"/>
    <w:rsid w:val="006F4BDA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299B"/>
    <w:rsid w:val="00804DE2"/>
    <w:rsid w:val="008052BF"/>
    <w:rsid w:val="00816197"/>
    <w:rsid w:val="008171A1"/>
    <w:rsid w:val="008305BB"/>
    <w:rsid w:val="008403CF"/>
    <w:rsid w:val="0084445A"/>
    <w:rsid w:val="0086618F"/>
    <w:rsid w:val="00875CD8"/>
    <w:rsid w:val="008B29D9"/>
    <w:rsid w:val="008C3A80"/>
    <w:rsid w:val="008E0C23"/>
    <w:rsid w:val="008E720E"/>
    <w:rsid w:val="00904C4B"/>
    <w:rsid w:val="009446BD"/>
    <w:rsid w:val="00945BD7"/>
    <w:rsid w:val="00951DBE"/>
    <w:rsid w:val="00990401"/>
    <w:rsid w:val="00995DFA"/>
    <w:rsid w:val="009A0B0E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55340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7130C"/>
    <w:rsid w:val="00C92F6F"/>
    <w:rsid w:val="00CB2031"/>
    <w:rsid w:val="00CC0FB6"/>
    <w:rsid w:val="00CC4BB8"/>
    <w:rsid w:val="00CE314C"/>
    <w:rsid w:val="00D45BA7"/>
    <w:rsid w:val="00D52698"/>
    <w:rsid w:val="00D672DF"/>
    <w:rsid w:val="00D82FEC"/>
    <w:rsid w:val="00D94F4F"/>
    <w:rsid w:val="00D963D6"/>
    <w:rsid w:val="00DE0EF3"/>
    <w:rsid w:val="00DE4167"/>
    <w:rsid w:val="00DE57DD"/>
    <w:rsid w:val="00DF486E"/>
    <w:rsid w:val="00DF4E05"/>
    <w:rsid w:val="00DF6136"/>
    <w:rsid w:val="00E33B70"/>
    <w:rsid w:val="00E41E25"/>
    <w:rsid w:val="00E47F94"/>
    <w:rsid w:val="00E565CC"/>
    <w:rsid w:val="00E7644D"/>
    <w:rsid w:val="00E87751"/>
    <w:rsid w:val="00EB1581"/>
    <w:rsid w:val="00EC3559"/>
    <w:rsid w:val="00ED5550"/>
    <w:rsid w:val="00EE6BA1"/>
    <w:rsid w:val="00EF2E63"/>
    <w:rsid w:val="00F01D53"/>
    <w:rsid w:val="00F04E79"/>
    <w:rsid w:val="00F06679"/>
    <w:rsid w:val="00F11F5B"/>
    <w:rsid w:val="00F247E0"/>
    <w:rsid w:val="00F4204F"/>
    <w:rsid w:val="00F44F96"/>
    <w:rsid w:val="00F476C5"/>
    <w:rsid w:val="00F6504B"/>
    <w:rsid w:val="00F668BA"/>
    <w:rsid w:val="00F739FA"/>
    <w:rsid w:val="00F80247"/>
    <w:rsid w:val="00F9029E"/>
    <w:rsid w:val="00F94A5F"/>
    <w:rsid w:val="00FA346E"/>
    <w:rsid w:val="00FB3FAD"/>
    <w:rsid w:val="00FC1DA3"/>
    <w:rsid w:val="00FC5852"/>
    <w:rsid w:val="00FD27A4"/>
    <w:rsid w:val="00FD3554"/>
    <w:rsid w:val="00FD74E1"/>
    <w:rsid w:val="00FF318A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233F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F77"/>
    <w:rPr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ndenis.memoria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F00CD9B2DB409C04F51547B3CFB8" ma:contentTypeVersion="11" ma:contentTypeDescription="Create a new document." ma:contentTypeScope="" ma:versionID="e92bab6baff3a6c5725c1dbfad849c81">
  <xsd:schema xmlns:xsd="http://www.w3.org/2001/XMLSchema" xmlns:xs="http://www.w3.org/2001/XMLSchema" xmlns:p="http://schemas.microsoft.com/office/2006/metadata/properties" xmlns:ns2="161eaa4b-b3eb-46a4-9547-21b73ea05a0d" xmlns:ns3="4e1acfc3-53f4-441c-9490-20e044eac374" targetNamespace="http://schemas.microsoft.com/office/2006/metadata/properties" ma:root="true" ma:fieldsID="08a4f618f23cca94f0915d615826bebc" ns2:_="" ns3:_="">
    <xsd:import namespace="161eaa4b-b3eb-46a4-9547-21b73ea05a0d"/>
    <xsd:import namespace="4e1acfc3-53f4-441c-9490-20e044eac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aa4b-b3eb-46a4-9547-21b73ea05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acfc3-53f4-441c-9490-20e044eac3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e13714-536d-4ef0-b947-7fe103111124}" ma:internalName="TaxCatchAll" ma:showField="CatchAllData" ma:web="4e1acfc3-53f4-441c-9490-20e044eac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1acfc3-53f4-441c-9490-20e044eac374" xsi:nil="true"/>
    <lcf76f155ced4ddcb4097134ff3c332f xmlns="161eaa4b-b3eb-46a4-9547-21b73ea05a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C3688F-7937-4710-BD87-E2849899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aa4b-b3eb-46a4-9547-21b73ea05a0d"/>
    <ds:schemaRef ds:uri="4e1acfc3-53f4-441c-9490-20e044eac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4e1acfc3-53f4-441c-9490-20e044eac374"/>
    <ds:schemaRef ds:uri="161eaa4b-b3eb-46a4-9547-21b73ea05a0d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29B61-D977-5740-88A7-0A3E59F6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Татяна Йорданова</cp:lastModifiedBy>
  <cp:revision>2</cp:revision>
  <cp:lastPrinted>2010-06-22T16:10:00Z</cp:lastPrinted>
  <dcterms:created xsi:type="dcterms:W3CDTF">2024-07-22T16:47:00Z</dcterms:created>
  <dcterms:modified xsi:type="dcterms:W3CDTF">2024-07-22T16:47:00Z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0x01010020A4F00CD9B2DB409C04F51547B3CFB8</vt:lpwstr>
  </property>
  <property fmtid="{D5CDD505-2E9C-101B-9397-08002B2CF9AE}" pid="3" name="MediaServiceImageTags">
    <vt:lpwstr/>
  </property>
</Properties>
</file>